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00388FE3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rFonts w:eastAsia="Times New Roman"/>
          <w:color w:val="000000"/>
          <w:sz w:val="28"/>
        </w:rPr>
        <w:t>Прошу Вашого дозволу про надання мені частини щорічної основної відпустки,</w:t>
      </w:r>
      <w:r w:rsidRPr="00D208AE">
        <w:rPr>
          <w:sz w:val="28"/>
        </w:rPr>
        <w:t xml:space="preserve"> за 202</w:t>
      </w:r>
      <w:sdt>
        <w:sdtPr>
          <w:rPr>
            <w:sz w:val="28"/>
            <w:highlight w:val="cyan"/>
          </w:rPr>
          <w:alias w:val="Рік"/>
          <w:tag w:val="Рік"/>
          <w:id w:val="656813832"/>
          <w:placeholder>
            <w:docPart w:val="EE62809767A54291A43C3C63931DD9CC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4</w:t>
          </w:r>
        </w:sdtContent>
      </w:sdt>
      <w:r w:rsidRPr="00D208AE">
        <w:rPr>
          <w:sz w:val="28"/>
        </w:rPr>
        <w:t xml:space="preserve"> рік, терміном на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599999954"/>
          <w:placeholder>
            <w:docPart w:val="F51E4ED3821940D496AF404D6D5D2DD1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15</w:t>
          </w:r>
        </w:sdtContent>
      </w:sdt>
      <w:r w:rsidRPr="00D208AE">
        <w:rPr>
          <w:sz w:val="28"/>
          <w:highlight w:val="cyan"/>
        </w:rPr>
        <w:t xml:space="preserve"> (</w:t>
      </w:r>
      <w:sdt>
        <w:sdtPr>
          <w:rPr>
            <w:sz w:val="28"/>
            <w:highlight w:val="cyan"/>
          </w:rPr>
          <w:alias w:val="Дні прописом"/>
          <w:tag w:val="Дні прописом"/>
          <w:id w:val="-1372908039"/>
          <w:placeholder>
            <w:docPart w:val="F51E4ED3821940D496AF404D6D5D2DD1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п’ятнадцять</w:t>
          </w:r>
        </w:sdtContent>
      </w:sdt>
      <w:r w:rsidRPr="00D208AE">
        <w:rPr>
          <w:sz w:val="28"/>
          <w:highlight w:val="cyan"/>
        </w:rPr>
        <w:t>)</w:t>
      </w:r>
      <w:r w:rsidRPr="00D208AE">
        <w:rPr>
          <w:sz w:val="28"/>
        </w:rPr>
        <w:t xml:space="preserve"> календарних днів з </w:t>
      </w:r>
      <w:sdt>
        <w:sdtPr>
          <w:rPr>
            <w:sz w:val="28"/>
          </w:rPr>
          <w:alias w:val="Дата"/>
          <w:tag w:val="Дата"/>
          <w:id w:val="-1820728804"/>
          <w:placeholder>
            <w:docPart w:val="F51E4ED3821940D496AF404D6D5D2DD1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00.00</w:t>
          </w:r>
        </w:sdtContent>
      </w:sdt>
      <w:r w:rsidRPr="00D208AE">
        <w:rPr>
          <w:sz w:val="28"/>
        </w:rPr>
        <w:t>.202</w:t>
      </w:r>
      <w:sdt>
        <w:sdtPr>
          <w:rPr>
            <w:sz w:val="28"/>
          </w:rPr>
          <w:alias w:val="Рік"/>
          <w:tag w:val="Рік"/>
          <w:id w:val="-220681617"/>
          <w:placeholder>
            <w:docPart w:val="F15EA739F60C4C20B318F2EEB302A38C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4</w:t>
          </w:r>
        </w:sdtContent>
      </w:sdt>
      <w:r w:rsidRPr="00D208AE">
        <w:rPr>
          <w:sz w:val="28"/>
        </w:rPr>
        <w:t xml:space="preserve"> року.</w:t>
      </w:r>
    </w:p>
    <w:p w14:paraId="14F4AF4A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Прошу надати </w:t>
      </w:r>
      <w:r w:rsidRPr="00D208AE">
        <w:rPr>
          <w:sz w:val="28"/>
          <w:shd w:val="clear" w:color="auto" w:fill="FFFFFF"/>
        </w:rPr>
        <w:t xml:space="preserve">час, необхідний для проїзду </w:t>
      </w:r>
      <w:r w:rsidRPr="00D208AE">
        <w:rPr>
          <w:sz w:val="28"/>
        </w:rPr>
        <w:t xml:space="preserve">в межах України до місця проведення відпустки та назад у кількості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-460031021"/>
          <w:placeholder>
            <w:docPart w:val="EE62809767A54291A43C3C63931DD9CC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1-2 доби (діб)</w:t>
          </w:r>
        </w:sdtContent>
      </w:sdt>
      <w:r w:rsidRPr="00D208AE">
        <w:rPr>
          <w:sz w:val="28"/>
          <w:highlight w:val="cyan"/>
        </w:rPr>
        <w:t>.</w:t>
      </w:r>
    </w:p>
    <w:p w14:paraId="09F569BA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26E5BD20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Транспорт, яким буду слідувати до місця проведення відпустки: </w:t>
      </w:r>
      <w:sdt>
        <w:sdtPr>
          <w:rPr>
            <w:sz w:val="28"/>
            <w:highlight w:val="cyan"/>
          </w:rPr>
          <w:alias w:val="Транспорт"/>
          <w:tag w:val="Транспорт"/>
          <w:id w:val="-1157219875"/>
          <w:placeholder>
            <w:docPart w:val="F51E4ED3821940D496AF404D6D5D2DD1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власний транспорт / залізничний транспорт/ автобусний транспорт</w:t>
          </w:r>
        </w:sdtContent>
      </w:sdt>
      <w:r w:rsidRPr="00D208AE">
        <w:rPr>
          <w:sz w:val="28"/>
          <w:highlight w:val="cyan"/>
        </w:rPr>
        <w:t>.</w:t>
      </w:r>
    </w:p>
    <w:p w14:paraId="56953545" w14:textId="77777777" w:rsidR="00D208AE" w:rsidRPr="00D208AE" w:rsidRDefault="00D208AE" w:rsidP="00D208AE">
      <w:pPr>
        <w:pStyle w:val="a4"/>
        <w:rPr>
          <w:sz w:val="28"/>
        </w:rPr>
      </w:pPr>
      <w:sdt>
        <w:sdtPr>
          <w:rPr>
            <w:sz w:val="28"/>
            <w:highlight w:val="cyan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F51E4ED3821940D496AF404D6D5D2DD1"/>
          </w:placeholder>
        </w:sdtPr>
        <w:sdtEndPr>
          <w:rPr>
            <w:highlight w:val="none"/>
          </w:rPr>
        </w:sdtEnd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Тимчасове виконання обов’язків прошу покласти на: посада, звання, ПРІЗВИЩЕ Ім’я по Батькові</w:t>
          </w:r>
          <w:r w:rsidRPr="00D208AE">
            <w:rPr>
              <w:sz w:val="28"/>
              <w:highlight w:val="cyan"/>
            </w:rPr>
            <w:t>.</w:t>
          </w:r>
        </w:sdtContent>
      </w:sdt>
    </w:p>
    <w:p w14:paraId="35297068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Відпустку буду проводити за </w:t>
      </w:r>
      <w:proofErr w:type="spellStart"/>
      <w:r w:rsidRPr="00D208AE">
        <w:rPr>
          <w:sz w:val="28"/>
        </w:rPr>
        <w:t>адресою</w:t>
      </w:r>
      <w:proofErr w:type="spellEnd"/>
      <w:r w:rsidRPr="00D208AE">
        <w:rPr>
          <w:sz w:val="28"/>
        </w:rPr>
        <w:t xml:space="preserve">: </w:t>
      </w:r>
      <w:sdt>
        <w:sdtPr>
          <w:rPr>
            <w:sz w:val="28"/>
          </w:rPr>
          <w:alias w:val="Адреса"/>
          <w:tag w:val="Адреса"/>
          <w:id w:val="1277449161"/>
          <w:placeholder>
            <w:docPart w:val="F51E4ED3821940D496AF404D6D5D2DD1"/>
          </w:placeholder>
        </w:sdt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 xml:space="preserve">м. КИЇВ, вул. Садова 000, </w:t>
          </w:r>
          <w:proofErr w:type="spellStart"/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кв</w:t>
          </w:r>
          <w:proofErr w:type="spellEnd"/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. 000</w:t>
          </w:r>
        </w:sdtContent>
      </w:sdt>
      <w:r w:rsidRPr="00D208AE">
        <w:rPr>
          <w:sz w:val="28"/>
        </w:rPr>
        <w:t>.</w:t>
      </w:r>
    </w:p>
    <w:p w14:paraId="3232D19E" w14:textId="11CA258B" w:rsidR="00350C83" w:rsidRPr="00D208AE" w:rsidRDefault="00D208AE" w:rsidP="00D208AE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  <w:r w:rsidRPr="00D208AE">
        <w:rPr>
          <w:sz w:val="28"/>
          <w:szCs w:val="28"/>
        </w:rPr>
        <w:t xml:space="preserve">Телефон: </w:t>
      </w:r>
      <w:sdt>
        <w:sdtPr>
          <w:rPr>
            <w:sz w:val="28"/>
            <w:szCs w:val="28"/>
          </w:rPr>
          <w:alias w:val="Телефон"/>
          <w:tag w:val="Телефон"/>
          <w:id w:val="464625972"/>
          <w:placeholder>
            <w:docPart w:val="F51E4ED3821940D496AF404D6D5D2DD1"/>
          </w:placeholder>
        </w:sdtPr>
        <w:sdtContent>
          <w:sdt>
            <w:sdtPr>
              <w:rPr>
                <w:sz w:val="28"/>
                <w:szCs w:val="28"/>
              </w:rPr>
              <w:alias w:val="Телефон"/>
              <w:tag w:val="Телефон"/>
              <w:id w:val="1569148791"/>
              <w:placeholder>
                <w:docPart w:val="2F1453DFCD6D4AD5BE44B88D8BD8EACF"/>
              </w:placeholder>
            </w:sdtPr>
            <w:sdtEndPr>
              <w:rPr>
                <w:shd w:val="clear" w:color="auto" w:fill="FFF8E5" w:themeFill="accent4" w:themeFillTint="1A"/>
              </w:rPr>
            </w:sdtEndPr>
            <w:sdtContent>
              <w:r w:rsidRPr="00D208AE">
                <w:rPr>
                  <w:sz w:val="28"/>
                  <w:szCs w:val="28"/>
                  <w:highlight w:val="cyan"/>
                  <w:shd w:val="clear" w:color="auto" w:fill="FFF8E5" w:themeFill="accent4" w:themeFillTint="1A"/>
                </w:rPr>
                <w:t>+ 380 (012) 345 67 89</w:t>
              </w:r>
            </w:sdtContent>
          </w:sdt>
        </w:sdtContent>
      </w:sdt>
      <w:r w:rsidRPr="00D208AE">
        <w:rPr>
          <w:sz w:val="28"/>
          <w:szCs w:val="28"/>
        </w:rPr>
        <w:t>.</w:t>
      </w: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000000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000000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000000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000000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000000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D2"/>
    <w:rsid w:val="00034D8D"/>
    <w:rsid w:val="00037758"/>
    <w:rsid w:val="000773A1"/>
    <w:rsid w:val="000C3F0A"/>
    <w:rsid w:val="000D7AA5"/>
    <w:rsid w:val="000F2B8D"/>
    <w:rsid w:val="001075A1"/>
    <w:rsid w:val="001D46F8"/>
    <w:rsid w:val="00210949"/>
    <w:rsid w:val="00224E82"/>
    <w:rsid w:val="0023516F"/>
    <w:rsid w:val="002607C7"/>
    <w:rsid w:val="0026311A"/>
    <w:rsid w:val="00270DE2"/>
    <w:rsid w:val="002A0207"/>
    <w:rsid w:val="002B6269"/>
    <w:rsid w:val="00322A26"/>
    <w:rsid w:val="0032737D"/>
    <w:rsid w:val="00350C83"/>
    <w:rsid w:val="0035392D"/>
    <w:rsid w:val="00410E6D"/>
    <w:rsid w:val="00413C77"/>
    <w:rsid w:val="004373E3"/>
    <w:rsid w:val="004A5C32"/>
    <w:rsid w:val="004C00A3"/>
    <w:rsid w:val="004D0115"/>
    <w:rsid w:val="004E4020"/>
    <w:rsid w:val="005E686E"/>
    <w:rsid w:val="005F057E"/>
    <w:rsid w:val="005F2C3A"/>
    <w:rsid w:val="005F2CF8"/>
    <w:rsid w:val="006019E8"/>
    <w:rsid w:val="00630A0E"/>
    <w:rsid w:val="006C4FF4"/>
    <w:rsid w:val="006D6618"/>
    <w:rsid w:val="00744AB9"/>
    <w:rsid w:val="007B2D7E"/>
    <w:rsid w:val="007C4635"/>
    <w:rsid w:val="00842C79"/>
    <w:rsid w:val="008526B8"/>
    <w:rsid w:val="00894CBF"/>
    <w:rsid w:val="008D64D7"/>
    <w:rsid w:val="008E28E9"/>
    <w:rsid w:val="009017DC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3D02"/>
    <w:rsid w:val="00A54393"/>
    <w:rsid w:val="00AE3DD9"/>
    <w:rsid w:val="00AF4063"/>
    <w:rsid w:val="00B10CE9"/>
    <w:rsid w:val="00B225F5"/>
    <w:rsid w:val="00B35417"/>
    <w:rsid w:val="00B9713D"/>
    <w:rsid w:val="00B9734E"/>
    <w:rsid w:val="00BD1033"/>
    <w:rsid w:val="00C022A5"/>
    <w:rsid w:val="00C27DD0"/>
    <w:rsid w:val="00C3421A"/>
    <w:rsid w:val="00C47073"/>
    <w:rsid w:val="00C72F90"/>
    <w:rsid w:val="00C749FA"/>
    <w:rsid w:val="00C819C5"/>
    <w:rsid w:val="00CD3369"/>
    <w:rsid w:val="00CE50DA"/>
    <w:rsid w:val="00D00CDF"/>
    <w:rsid w:val="00D122C8"/>
    <w:rsid w:val="00D208AE"/>
    <w:rsid w:val="00DA1F60"/>
    <w:rsid w:val="00E408D1"/>
    <w:rsid w:val="00E824F6"/>
    <w:rsid w:val="00ED2C16"/>
    <w:rsid w:val="00EF1C1A"/>
    <w:rsid w:val="00F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C83"/>
  </w:style>
  <w:style w:type="paragraph" w:styleId="a4">
    <w:name w:val="Body Text"/>
    <w:basedOn w:val="a"/>
    <w:link w:val="a5"/>
    <w:qFormat/>
    <w:rsid w:val="005F057E"/>
    <w:pPr>
      <w:jc w:val="both"/>
    </w:pPr>
    <w:rPr>
      <w:rFonts w:eastAsiaTheme="minorEastAsia" w:cs="Times New Roman"/>
      <w:szCs w:val="28"/>
    </w:rPr>
  </w:style>
  <w:style w:type="character" w:customStyle="1" w:styleId="a5">
    <w:name w:val="Основний текст Знак"/>
    <w:basedOn w:val="a0"/>
    <w:link w:val="a4"/>
    <w:rsid w:val="005F057E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E62809767A54291A43C3C63931DD9C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C45120B-8E2C-48FA-8E2E-DEBCF1A0621E}"/>
      </w:docPartPr>
      <w:docPartBody>
        <w:p w:rsidR="00000000" w:rsidRDefault="0092035A" w:rsidP="0092035A">
          <w:pPr>
            <w:pStyle w:val="EE62809767A54291A43C3C63931DD9CC"/>
          </w:pPr>
          <w:r w:rsidRPr="00B64FCA">
            <w:rPr>
              <w:rStyle w:val="a3"/>
            </w:rPr>
            <w:t>Click here to enter text.</w:t>
          </w:r>
        </w:p>
      </w:docPartBody>
    </w:docPart>
    <w:docPart>
      <w:docPartPr>
        <w:name w:val="F51E4ED3821940D496AF404D6D5D2DD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7CBE3B-6A45-4B6A-8A3C-FDA8B06CD8C1}"/>
      </w:docPartPr>
      <w:docPartBody>
        <w:p w:rsidR="00000000" w:rsidRDefault="0092035A" w:rsidP="0092035A">
          <w:pPr>
            <w:pStyle w:val="F51E4ED3821940D496AF404D6D5D2DD1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F15EA739F60C4C20B318F2EEB302A3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3DC216F-347E-40D6-8D75-017D5348F89B}"/>
      </w:docPartPr>
      <w:docPartBody>
        <w:p w:rsidR="00000000" w:rsidRDefault="0092035A" w:rsidP="0092035A">
          <w:pPr>
            <w:pStyle w:val="F15EA739F60C4C20B318F2EEB302A38C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2F1453DFCD6D4AD5BE44B88D8BD8EA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0CFF719-EB8D-4D34-8E11-4C9CFAF5A47E}"/>
      </w:docPartPr>
      <w:docPartBody>
        <w:p w:rsidR="00000000" w:rsidRDefault="0092035A" w:rsidP="0092035A">
          <w:pPr>
            <w:pStyle w:val="2F1453DFCD6D4AD5BE44B88D8BD8EACF"/>
          </w:pPr>
          <w:r w:rsidRPr="003C1619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D"/>
    <w:rsid w:val="001060EA"/>
    <w:rsid w:val="001857DD"/>
    <w:rsid w:val="002E46A6"/>
    <w:rsid w:val="002F652D"/>
    <w:rsid w:val="005339E3"/>
    <w:rsid w:val="005F2CF8"/>
    <w:rsid w:val="008D64D7"/>
    <w:rsid w:val="009017DC"/>
    <w:rsid w:val="0092035A"/>
    <w:rsid w:val="00AB2713"/>
    <w:rsid w:val="00AB4A6C"/>
    <w:rsid w:val="00AB61B2"/>
    <w:rsid w:val="00AC4662"/>
    <w:rsid w:val="00BD6A7F"/>
    <w:rsid w:val="00C302D3"/>
    <w:rsid w:val="00C450AA"/>
    <w:rsid w:val="00C47073"/>
    <w:rsid w:val="00C74021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35A"/>
    <w:rPr>
      <w:color w:val="E8E8E8" w:themeColor="background2"/>
    </w:rPr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EE62809767A54291A43C3C63931DD9CC">
    <w:name w:val="EE62809767A54291A43C3C63931DD9CC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E4ED3821940D496AF404D6D5D2DD1">
    <w:name w:val="F51E4ED3821940D496AF404D6D5D2DD1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EA739F60C4C20B318F2EEB302A38C">
    <w:name w:val="F15EA739F60C4C20B318F2EEB302A38C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453DFCD6D4AD5BE44B88D8BD8EACF">
    <w:name w:val="2F1453DFCD6D4AD5BE44B88D8BD8EACF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851AD31DE4A88AD06D143DEA739B6">
    <w:name w:val="412851AD31DE4A88AD06D143DEA739B6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EB49E261E42C7A9BB49C33D9C77AE">
    <w:name w:val="FECEB49E261E42C7A9BB49C33D9C77AE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3487D8EBE411FADCAB4B3381EF864">
    <w:name w:val="A2F3487D8EBE411FADCAB4B3381EF864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6820675854E4D96FF1A6039871208">
    <w:name w:val="6746820675854E4D96FF1A6039871208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1C742DA394621BCE8C93DA47DDAF7">
    <w:name w:val="ED71C742DA394621BCE8C93DA47DDAF7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AB37B49E84300B42C90536CB78049">
    <w:name w:val="84CAB37B49E84300B42C90536CB78049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29F8CDFE047B5A842B5577ECE5E13">
    <w:name w:val="3B229F8CDFE047B5A842B5577ECE5E13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4F7D7A56F4A5B986D700DB7D6AB90">
    <w:name w:val="EDF4F7D7A56F4A5B986D700DB7D6AB90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CC4AC7AE847FF924A7B6856C7EF85">
    <w:name w:val="B4ECC4AC7AE847FF924A7B6856C7EF85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8A87D94CE4603A28B32FBC3106971">
    <w:name w:val="09F8A87D94CE4603A28B32FBC3106971"/>
    <w:rsid w:val="00C302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226EF-B062-4640-89B5-DF1E87D23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Олег Донець</cp:lastModifiedBy>
  <cp:revision>3</cp:revision>
  <cp:lastPrinted>2024-09-18T08:42:00Z</cp:lastPrinted>
  <dcterms:created xsi:type="dcterms:W3CDTF">2025-01-22T08:30:00Z</dcterms:created>
  <dcterms:modified xsi:type="dcterms:W3CDTF">2025-01-22T08:31:00Z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